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BC2DD" w14:textId="77777777" w:rsidR="00FA20B9" w:rsidRDefault="00FA20B9" w:rsidP="00473F4A">
      <w:pPr>
        <w:spacing w:before="20" w:after="0" w:line="360" w:lineRule="auto"/>
        <w:ind w:left="114" w:right="-43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14:paraId="25147642" w14:textId="23790E71" w:rsidR="00473F4A" w:rsidRPr="00473F4A" w:rsidRDefault="00473F4A" w:rsidP="00473F4A">
      <w:pPr>
        <w:spacing w:before="20" w:after="0" w:line="360" w:lineRule="auto"/>
        <w:ind w:left="114" w:right="-43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Oggetto: </w:t>
      </w:r>
      <w:r w:rsidRPr="00473F4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Affidamento in concessione – mediante finanza di progetto ex artt. 179 comma 3 e 183 commi 15 e 16 d.lgs. 50/2016 – del servizio di gestione di tutti i cimiteri siti nel territorio del comune di </w:t>
      </w: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473F4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lessandria, mediante la loro riqualificazione, comprensiva degli interventi di manutenzione ordinaria, straordinaria e ristrutturazione, con ampliamenti/nuove realizzazioni.</w:t>
      </w:r>
    </w:p>
    <w:p w14:paraId="3BFD497A" w14:textId="77777777" w:rsidR="00473F4A" w:rsidRDefault="00473F4A" w:rsidP="00E052BA">
      <w:pPr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ACFE" w14:textId="703B9E4D" w:rsidR="00E052BA" w:rsidRDefault="00473F4A" w:rsidP="00311ECB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SCHEDA DI IMPEGNO N. </w:t>
      </w:r>
      <w:r w:rsidR="00A90AE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751BB3" w14:textId="17291723" w:rsidR="00311ECB" w:rsidRPr="001C522B" w:rsidRDefault="00311ECB" w:rsidP="00311ECB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(criterio tabellare </w:t>
      </w:r>
      <w:r w:rsidR="001068AC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0AE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747C8B" w14:textId="77777777" w:rsidR="008C70B6" w:rsidRDefault="00473F4A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 xml:space="preserve">Con riferimento alla procedura di gara in oggetto, </w:t>
      </w:r>
      <w:r w:rsidR="008C70B6" w:rsidRPr="008C70B6">
        <w:rPr>
          <w:rFonts w:ascii="Times New Roman" w:hAnsi="Times New Roman" w:cs="Times New Roman"/>
          <w:sz w:val="24"/>
          <w:szCs w:val="24"/>
        </w:rPr>
        <w:t>il sottoscritto ………………………</w:t>
      </w:r>
      <w:proofErr w:type="gramStart"/>
      <w:r w:rsidR="008C70B6" w:rsidRPr="008C70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C70B6" w:rsidRPr="008C70B6">
        <w:rPr>
          <w:rFonts w:ascii="Times New Roman" w:hAnsi="Times New Roman" w:cs="Times New Roman"/>
          <w:sz w:val="24"/>
          <w:szCs w:val="24"/>
        </w:rPr>
        <w:t>, nato a ………………….., residente a ……………….………., via ………………………… n</w:t>
      </w:r>
      <w:r w:rsidR="008C70B6">
        <w:rPr>
          <w:rFonts w:ascii="Times New Roman" w:hAnsi="Times New Roman" w:cs="Times New Roman"/>
          <w:sz w:val="24"/>
          <w:szCs w:val="24"/>
        </w:rPr>
        <w:t xml:space="preserve">. </w:t>
      </w:r>
      <w:r w:rsidR="008C70B6" w:rsidRPr="008C70B6">
        <w:rPr>
          <w:rFonts w:ascii="Times New Roman" w:hAnsi="Times New Roman" w:cs="Times New Roman"/>
          <w:sz w:val="24"/>
          <w:szCs w:val="24"/>
        </w:rPr>
        <w:t>…</w:t>
      </w:r>
      <w:r w:rsidR="008C70B6">
        <w:rPr>
          <w:rFonts w:ascii="Times New Roman" w:hAnsi="Times New Roman" w:cs="Times New Roman"/>
          <w:sz w:val="24"/>
          <w:szCs w:val="24"/>
        </w:rPr>
        <w:t>,</w:t>
      </w:r>
      <w:r w:rsidR="008C70B6"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dell’offerente………………………………………………………………. </w:t>
      </w:r>
      <w:r w:rsidR="008C70B6">
        <w:rPr>
          <w:rFonts w:ascii="Times New Roman" w:hAnsi="Times New Roman" w:cs="Times New Roman"/>
          <w:sz w:val="24"/>
          <w:szCs w:val="24"/>
        </w:rPr>
        <w:t>;</w:t>
      </w:r>
    </w:p>
    <w:p w14:paraId="005854C0" w14:textId="5BC337C1" w:rsidR="008C70B6" w:rsidRDefault="008C70B6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>il sottoscritto ………………………</w:t>
      </w:r>
      <w:proofErr w:type="gramStart"/>
      <w:r w:rsidRPr="008C70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nato a …………………..,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a ……………….…., via …………………………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7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D54BA1" w14:textId="6B3EBFE7" w:rsidR="008C70B6" w:rsidRPr="008C70B6" w:rsidRDefault="008C70B6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>il sottoscritto ………………………</w:t>
      </w:r>
      <w:proofErr w:type="gramStart"/>
      <w:r w:rsidRPr="008C70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nato a …………………..,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a ……………….…., via …………………………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7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670C39" w14:textId="77777777" w:rsidR="00E04272" w:rsidRDefault="00473F4A" w:rsidP="00311E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 xml:space="preserve">con la presente dichiarazione </w:t>
      </w:r>
    </w:p>
    <w:p w14:paraId="38E8DF3E" w14:textId="20613133" w:rsidR="00473F4A" w:rsidRDefault="00E04272" w:rsidP="00311E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4BC5">
        <w:rPr>
          <w:rFonts w:ascii="Times New Roman" w:eastAsia="Symbol" w:hAnsi="Times New Roman" w:cs="Times New Roman"/>
          <w:sz w:val="28"/>
          <w:szCs w:val="28"/>
        </w:rPr>
        <w:t>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473F4A" w:rsidRPr="008C70B6">
        <w:rPr>
          <w:rFonts w:ascii="Times New Roman" w:hAnsi="Times New Roman" w:cs="Times New Roman"/>
          <w:sz w:val="24"/>
          <w:szCs w:val="24"/>
        </w:rPr>
        <w:t>assume</w:t>
      </w:r>
      <w:r w:rsidR="008C70B6">
        <w:rPr>
          <w:rFonts w:ascii="Times New Roman" w:hAnsi="Times New Roman" w:cs="Times New Roman"/>
          <w:sz w:val="24"/>
          <w:szCs w:val="24"/>
        </w:rPr>
        <w:t>/assumono,</w:t>
      </w:r>
      <w:r w:rsidR="00473F4A" w:rsidRPr="008C70B6">
        <w:rPr>
          <w:rFonts w:ascii="Times New Roman" w:hAnsi="Times New Roman" w:cs="Times New Roman"/>
          <w:sz w:val="24"/>
          <w:szCs w:val="24"/>
        </w:rPr>
        <w:t xml:space="preserve"> ad ogni effetto, </w:t>
      </w:r>
    </w:p>
    <w:p w14:paraId="3EEA34F3" w14:textId="77777777" w:rsidR="001269D3" w:rsidRDefault="00473F4A" w:rsidP="001269D3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IMPEGNO</w:t>
      </w:r>
      <w:r w:rsidR="008C70B6">
        <w:rPr>
          <w:rFonts w:ascii="Times New Roman" w:hAnsi="Times New Roman" w:cs="Times New Roman"/>
          <w:sz w:val="24"/>
          <w:szCs w:val="24"/>
        </w:rPr>
        <w:t xml:space="preserve"> INCONDIZIONATO</w:t>
      </w:r>
    </w:p>
    <w:p w14:paraId="7E1E95AD" w14:textId="22A29E02" w:rsidR="00E027D1" w:rsidRDefault="00E027D1" w:rsidP="00E027D1">
      <w:pPr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accettare la revisione dell’</w:t>
      </w:r>
      <w:r w:rsidRPr="008F687C">
        <w:rPr>
          <w:rFonts w:ascii="Times New Roman" w:hAnsi="Times New Roman" w:cs="Times New Roman"/>
          <w:b/>
          <w:bCs/>
          <w:sz w:val="24"/>
          <w:szCs w:val="24"/>
        </w:rPr>
        <w:t>art. 10 della bozza di convenzione</w:t>
      </w:r>
      <w:r>
        <w:rPr>
          <w:rFonts w:ascii="Times New Roman" w:hAnsi="Times New Roman" w:cs="Times New Roman"/>
          <w:sz w:val="24"/>
          <w:szCs w:val="24"/>
        </w:rPr>
        <w:t xml:space="preserve"> posta a base di gara (</w:t>
      </w:r>
      <w:r>
        <w:rPr>
          <w:rFonts w:ascii="Times New Roman" w:hAnsi="Times New Roman" w:cs="Times New Roman"/>
          <w:i/>
          <w:iCs/>
          <w:sz w:val="24"/>
          <w:szCs w:val="24"/>
        </w:rPr>
        <w:t>“Collaudo”</w:t>
      </w:r>
      <w:r>
        <w:rPr>
          <w:rFonts w:ascii="Times New Roman" w:hAnsi="Times New Roman" w:cs="Times New Roman"/>
          <w:sz w:val="24"/>
          <w:szCs w:val="24"/>
        </w:rPr>
        <w:t xml:space="preserve"> – parte evidenziata in </w:t>
      </w:r>
      <w:r w:rsidRPr="00E027D1">
        <w:rPr>
          <w:rFonts w:ascii="Times New Roman" w:hAnsi="Times New Roman" w:cs="Times New Roman"/>
          <w:color w:val="00B050"/>
          <w:sz w:val="24"/>
          <w:szCs w:val="24"/>
        </w:rPr>
        <w:t>verde</w:t>
      </w:r>
      <w:r>
        <w:rPr>
          <w:rFonts w:ascii="Times New Roman" w:hAnsi="Times New Roman" w:cs="Times New Roman"/>
          <w:sz w:val="24"/>
          <w:szCs w:val="24"/>
        </w:rPr>
        <w:t xml:space="preserve"> della bozza di convenzione a base di gara)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A5AC947" w14:textId="3CDD90CF" w:rsidR="00E04272" w:rsidRPr="001C522B" w:rsidRDefault="00E04272" w:rsidP="00E04272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BC5">
        <w:rPr>
          <w:rFonts w:ascii="Times New Roman" w:eastAsia="Symbol" w:hAnsi="Times New Roman" w:cs="Times New Roman"/>
          <w:sz w:val="28"/>
          <w:szCs w:val="28"/>
        </w:rPr>
        <w:t>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NON ASSUME/NON ASSUMONO l’impegno di cui sopra.</w:t>
      </w:r>
    </w:p>
    <w:p w14:paraId="4C0199BA" w14:textId="77777777" w:rsidR="00311ECB" w:rsidRPr="00311ECB" w:rsidRDefault="00311ECB" w:rsidP="00311ECB">
      <w:pPr>
        <w:pStyle w:val="Paragrafoelenco"/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4735380" w14:textId="7FC6C79B" w:rsidR="00311ECB" w:rsidRPr="00311ECB" w:rsidRDefault="00311ECB" w:rsidP="00311EC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7298807"/>
      <w:r w:rsidRPr="00311ECB">
        <w:rPr>
          <w:rFonts w:ascii="Times New Roman" w:hAnsi="Times New Roman" w:cs="Times New Roman"/>
          <w:sz w:val="24"/>
          <w:szCs w:val="24"/>
        </w:rPr>
        <w:t>Firmato Digitalmente dal</w:t>
      </w:r>
      <w:r>
        <w:rPr>
          <w:rFonts w:ascii="Times New Roman" w:hAnsi="Times New Roman" w:cs="Times New Roman"/>
          <w:sz w:val="24"/>
          <w:szCs w:val="24"/>
        </w:rPr>
        <w:t>/dai</w:t>
      </w:r>
      <w:r w:rsidRPr="00311ECB">
        <w:rPr>
          <w:rFonts w:ascii="Times New Roman" w:hAnsi="Times New Roman" w:cs="Times New Roman"/>
          <w:sz w:val="24"/>
          <w:szCs w:val="24"/>
        </w:rPr>
        <w:t xml:space="preserve"> Legale Rappresentante/Legali Rappresentanti</w:t>
      </w:r>
    </w:p>
    <w:p w14:paraId="3D4BC308" w14:textId="77777777" w:rsidR="00311ECB" w:rsidRPr="00311ECB" w:rsidRDefault="00311ECB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1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78DAC" w14:textId="77777777" w:rsidR="00FA20B9" w:rsidRDefault="00FA20B9" w:rsidP="008C70B6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BE6E201" w14:textId="77777777" w:rsidR="00FA20B9" w:rsidRDefault="00FA20B9" w:rsidP="008C70B6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20B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5B7F5" w14:textId="77777777" w:rsidR="00E93685" w:rsidRDefault="00E93685" w:rsidP="00EB04F7">
      <w:pPr>
        <w:spacing w:after="0" w:line="240" w:lineRule="auto"/>
      </w:pPr>
      <w:r>
        <w:separator/>
      </w:r>
    </w:p>
  </w:endnote>
  <w:endnote w:type="continuationSeparator" w:id="0">
    <w:p w14:paraId="11EF76A5" w14:textId="77777777" w:rsidR="00E93685" w:rsidRDefault="00E93685" w:rsidP="00EB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83493" w14:textId="6DBCDD2F" w:rsidR="00EB04F7" w:rsidRDefault="00EB04F7">
    <w:pPr>
      <w:pStyle w:val="Pidipagina"/>
      <w:jc w:val="center"/>
    </w:pPr>
  </w:p>
  <w:p w14:paraId="0EBD63E9" w14:textId="77777777" w:rsidR="00EB04F7" w:rsidRDefault="00EB04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95A45" w14:textId="77777777" w:rsidR="00E93685" w:rsidRDefault="00E93685" w:rsidP="00EB04F7">
      <w:pPr>
        <w:spacing w:after="0" w:line="240" w:lineRule="auto"/>
      </w:pPr>
      <w:r>
        <w:separator/>
      </w:r>
    </w:p>
  </w:footnote>
  <w:footnote w:type="continuationSeparator" w:id="0">
    <w:p w14:paraId="203F52BA" w14:textId="77777777" w:rsidR="00E93685" w:rsidRDefault="00E93685" w:rsidP="00EB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750BB"/>
    <w:multiLevelType w:val="hybridMultilevel"/>
    <w:tmpl w:val="A1D62DA0"/>
    <w:lvl w:ilvl="0" w:tplc="270406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44AB"/>
    <w:multiLevelType w:val="hybridMultilevel"/>
    <w:tmpl w:val="3BC8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1"/>
    <w:rsid w:val="000502DC"/>
    <w:rsid w:val="000608DB"/>
    <w:rsid w:val="000B2358"/>
    <w:rsid w:val="0010634C"/>
    <w:rsid w:val="001068AC"/>
    <w:rsid w:val="0011597A"/>
    <w:rsid w:val="00115AC2"/>
    <w:rsid w:val="001269D3"/>
    <w:rsid w:val="001417E8"/>
    <w:rsid w:val="001838C4"/>
    <w:rsid w:val="001C522B"/>
    <w:rsid w:val="001D00DE"/>
    <w:rsid w:val="00252F02"/>
    <w:rsid w:val="002E2D85"/>
    <w:rsid w:val="002E6CAF"/>
    <w:rsid w:val="00307D51"/>
    <w:rsid w:val="00311ECB"/>
    <w:rsid w:val="00326340"/>
    <w:rsid w:val="00335FF5"/>
    <w:rsid w:val="0037627F"/>
    <w:rsid w:val="00445C37"/>
    <w:rsid w:val="00473F4A"/>
    <w:rsid w:val="004C7F25"/>
    <w:rsid w:val="00590140"/>
    <w:rsid w:val="00697963"/>
    <w:rsid w:val="006B73AF"/>
    <w:rsid w:val="0072779A"/>
    <w:rsid w:val="00781454"/>
    <w:rsid w:val="00795645"/>
    <w:rsid w:val="00795CE0"/>
    <w:rsid w:val="007A0B9B"/>
    <w:rsid w:val="00806152"/>
    <w:rsid w:val="008C70B6"/>
    <w:rsid w:val="008F687C"/>
    <w:rsid w:val="009F6DAB"/>
    <w:rsid w:val="00A435C2"/>
    <w:rsid w:val="00A5081B"/>
    <w:rsid w:val="00A84F62"/>
    <w:rsid w:val="00A90AEE"/>
    <w:rsid w:val="00AF1DCF"/>
    <w:rsid w:val="00B00059"/>
    <w:rsid w:val="00B079AA"/>
    <w:rsid w:val="00B50C62"/>
    <w:rsid w:val="00B644B1"/>
    <w:rsid w:val="00BA6BCA"/>
    <w:rsid w:val="00C827D7"/>
    <w:rsid w:val="00CA5B24"/>
    <w:rsid w:val="00D12CC0"/>
    <w:rsid w:val="00D40790"/>
    <w:rsid w:val="00DC0584"/>
    <w:rsid w:val="00E027D1"/>
    <w:rsid w:val="00E04272"/>
    <w:rsid w:val="00E052BA"/>
    <w:rsid w:val="00E93685"/>
    <w:rsid w:val="00EA66C4"/>
    <w:rsid w:val="00EB04F7"/>
    <w:rsid w:val="00EB7599"/>
    <w:rsid w:val="00F10B25"/>
    <w:rsid w:val="00F94BA8"/>
    <w:rsid w:val="00FA20B9"/>
    <w:rsid w:val="00FC6958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ACD9"/>
  <w15:chartTrackingRefBased/>
  <w15:docId w15:val="{E1C8BEBB-3641-4209-8AEA-70FEFCE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4F7"/>
  </w:style>
  <w:style w:type="paragraph" w:styleId="Pidipagina">
    <w:name w:val="footer"/>
    <w:basedOn w:val="Normale"/>
    <w:link w:val="PidipaginaCarattere"/>
    <w:uiPriority w:val="99"/>
    <w:unhideWhenUsed/>
    <w:rsid w:val="00EB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4F7"/>
  </w:style>
  <w:style w:type="paragraph" w:styleId="Paragrafoelenco">
    <w:name w:val="List Paragraph"/>
    <w:basedOn w:val="Normale"/>
    <w:uiPriority w:val="34"/>
    <w:qFormat/>
    <w:rsid w:val="008C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Bruno Sarzotti</cp:lastModifiedBy>
  <cp:revision>4</cp:revision>
  <cp:lastPrinted>2020-11-19T15:24:00Z</cp:lastPrinted>
  <dcterms:created xsi:type="dcterms:W3CDTF">2020-11-26T15:23:00Z</dcterms:created>
  <dcterms:modified xsi:type="dcterms:W3CDTF">2020-11-26T15:24:00Z</dcterms:modified>
</cp:coreProperties>
</file>